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09" w:rsidRDefault="0042798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3° SESSÃO ORDINÁRIA DO PODER LEGISLATIVO MUNICPAL DE GRANITO, ESTADO DE PERNAMBUCO, REALIZADA EM 09 DE março DE 2021.</w:t>
      </w:r>
    </w:p>
    <w:p w:rsidR="009C1A09" w:rsidRDefault="009C1A09">
      <w:pPr>
        <w:spacing w:line="360" w:lineRule="auto"/>
        <w:jc w:val="both"/>
        <w:rPr>
          <w:sz w:val="26"/>
          <w:szCs w:val="26"/>
        </w:rPr>
      </w:pPr>
    </w:p>
    <w:p w:rsidR="009C1A09" w:rsidRDefault="00427989">
      <w:pPr>
        <w:spacing w:line="360" w:lineRule="auto"/>
        <w:jc w:val="both"/>
        <w:rPr>
          <w:b/>
        </w:rPr>
      </w:pPr>
      <w:r>
        <w:t>Aos nove dias do mês de março de dois mil e vinte e um (09/03/2021) às nove horas (</w:t>
      </w:r>
      <w:proofErr w:type="gramStart"/>
      <w:r>
        <w:t>9:00</w:t>
      </w:r>
      <w:proofErr w:type="gramEnd"/>
      <w:r>
        <w:t xml:space="preserve">h) no prédio da Câmara Municipal de Granito – Casa Antônio Agostinho Januário, situada na Avenida José Saraiva Xavier nº 151 centro de Granito Estado de Pernambuco, nos </w:t>
      </w:r>
      <w:r>
        <w:t xml:space="preserve">termos legais regidos pela Constituição Federal, Constituição Estadual, Lei Orgânica municipal e Regimento Interno da Câmara Municipal de Granito, estiveram reunidos em assembleia geral </w:t>
      </w:r>
      <w:r>
        <w:t>ordinariamente os membros do Poder Legislativo Municipal, sob a p</w:t>
      </w:r>
      <w:r>
        <w:t xml:space="preserve">residência do senhor Wanderson Silva de Meneses, </w:t>
      </w:r>
      <w:r w:rsidR="00946CCE">
        <w:t>Vice-presidente: Alan de Oliveira, primeiro secretário: George Washington Pereira A</w:t>
      </w:r>
      <w:r w:rsidR="00E33A48">
        <w:t xml:space="preserve">lencar, segundo secretário: </w:t>
      </w:r>
      <w:proofErr w:type="spellStart"/>
      <w:r w:rsidR="00E33A48">
        <w:t>Eli</w:t>
      </w:r>
      <w:r w:rsidR="00946CCE">
        <w:t>dberg</w:t>
      </w:r>
      <w:proofErr w:type="spellEnd"/>
      <w:r w:rsidR="00946CCE">
        <w:t xml:space="preserve"> Sales Pessoa Coelho,</w:t>
      </w:r>
      <w:r w:rsidR="00E33A48">
        <w:t xml:space="preserve"> </w:t>
      </w:r>
      <w:bookmarkStart w:id="0" w:name="_GoBack"/>
      <w:bookmarkEnd w:id="0"/>
      <w:r>
        <w:t xml:space="preserve">com a participação dos membros da mesa diretora, vereadores: </w:t>
      </w:r>
      <w:proofErr w:type="spellStart"/>
      <w:r>
        <w:t>Rosali</w:t>
      </w:r>
      <w:proofErr w:type="spellEnd"/>
      <w:r>
        <w:t xml:space="preserve"> </w:t>
      </w:r>
      <w:proofErr w:type="spellStart"/>
      <w:r>
        <w:t>Eufrasina</w:t>
      </w:r>
      <w:proofErr w:type="spellEnd"/>
      <w:r>
        <w:t xml:space="preserve"> de Oliveira, Cícero </w:t>
      </w:r>
      <w:proofErr w:type="spellStart"/>
      <w:r>
        <w:t>Nildo</w:t>
      </w:r>
      <w:proofErr w:type="spellEnd"/>
      <w:r>
        <w:t xml:space="preserve"> de Oliveira  Alencar, Antônio Carlos Pereira, </w:t>
      </w:r>
      <w:r>
        <w:t>verificando número legal de vereadores presentes, o senhor presidente declarou aberta a sessão, em seguida solicitou do primeiro secretario a leitura da pauta do dia com o</w:t>
      </w:r>
      <w:r>
        <w:t xml:space="preserve"> seguinte teor: </w:t>
      </w:r>
      <w:r>
        <w:rPr>
          <w:b/>
        </w:rPr>
        <w:t xml:space="preserve">Leitura da ata anterior. Apresentação do Projeto de Lei n°1 do vereador Wanderson Silva, dispõe sobre denominação de praça pública localizada no município de Granito-PE. Apresentação do Projeto de Lei n°1 do vereador Antônio Carlos, dispõe </w:t>
      </w:r>
      <w:r>
        <w:rPr>
          <w:b/>
        </w:rPr>
        <w:t>sobre denominação da Av. Presidente Tancredo Neves, localizada no município de Granito-PE. Apresentação do requerimento do vereador Onofre Neto, informações do executivo sobre a doação dos terrenos no municí</w:t>
      </w:r>
      <w:r w:rsidR="0040056E">
        <w:rPr>
          <w:b/>
        </w:rPr>
        <w:t>pio de Granito-PE. Apresentação</w:t>
      </w:r>
      <w:r>
        <w:rPr>
          <w:b/>
        </w:rPr>
        <w:t xml:space="preserve"> do requerimento </w:t>
      </w:r>
      <w:r w:rsidR="00E33A48">
        <w:rPr>
          <w:b/>
        </w:rPr>
        <w:t xml:space="preserve">do vereador </w:t>
      </w:r>
      <w:proofErr w:type="spellStart"/>
      <w:r w:rsidR="00E33A48">
        <w:rPr>
          <w:b/>
        </w:rPr>
        <w:t>Eli</w:t>
      </w:r>
      <w:r>
        <w:rPr>
          <w:b/>
        </w:rPr>
        <w:t>dberg</w:t>
      </w:r>
      <w:proofErr w:type="spellEnd"/>
      <w:r>
        <w:rPr>
          <w:b/>
        </w:rPr>
        <w:t>, informar para a população do loteamento Santana o limite da área urbana. Apresentação da indicação do vereador George Washington, EMENTA: Que através administração publica seja criado o Programa Bolsa Transporte Universitário, que te</w:t>
      </w:r>
      <w:r>
        <w:rPr>
          <w:b/>
        </w:rPr>
        <w:t>m por objetivo possibilitar o pagamento parcial do serviço de transporte de estudantes do Município Granito-PE. Apresentação da indicação do vereador George Washington, EMENTA: Indico</w:t>
      </w:r>
      <w:r>
        <w:rPr>
          <w:b/>
          <w:color w:val="222222"/>
          <w:highlight w:val="white"/>
        </w:rPr>
        <w:t xml:space="preserve"> ao chefe do poder </w:t>
      </w:r>
      <w:r>
        <w:rPr>
          <w:b/>
          <w:color w:val="222222"/>
          <w:highlight w:val="white"/>
        </w:rPr>
        <w:lastRenderedPageBreak/>
        <w:t>executiva a premente necessidade de proceder através d</w:t>
      </w:r>
      <w:r>
        <w:rPr>
          <w:b/>
          <w:color w:val="222222"/>
          <w:highlight w:val="white"/>
        </w:rPr>
        <w:t xml:space="preserve">os órgãos competentes do município a realização do saneamento básico, Pavimentação em paralelepípedo e melhorias na iluminação publica na Rua Vereador José </w:t>
      </w:r>
      <w:proofErr w:type="spellStart"/>
      <w:r>
        <w:rPr>
          <w:b/>
          <w:color w:val="222222"/>
          <w:highlight w:val="white"/>
        </w:rPr>
        <w:t>Negedile</w:t>
      </w:r>
      <w:proofErr w:type="spellEnd"/>
      <w:r>
        <w:rPr>
          <w:b/>
          <w:color w:val="222222"/>
          <w:highlight w:val="white"/>
        </w:rPr>
        <w:t xml:space="preserve"> de Alencar</w:t>
      </w:r>
      <w:r>
        <w:rPr>
          <w:b/>
        </w:rPr>
        <w:t xml:space="preserve"> do Município Granito-PE</w:t>
      </w:r>
      <w:r>
        <w:rPr>
          <w:b/>
          <w:color w:val="222222"/>
          <w:highlight w:val="white"/>
        </w:rPr>
        <w:t xml:space="preserve">.  </w:t>
      </w:r>
      <w:r>
        <w:rPr>
          <w:color w:val="222222"/>
          <w:highlight w:val="white"/>
        </w:rPr>
        <w:t xml:space="preserve">O senhor presidente solicita do primeiro secretario a </w:t>
      </w:r>
      <w:r>
        <w:rPr>
          <w:color w:val="222222"/>
          <w:highlight w:val="white"/>
        </w:rPr>
        <w:t xml:space="preserve">leitura da ata anterior, e na sequencia apresentação dos projetos de lei do legislativo de autoria do vereador Wanderson e do vereador Antônio Carlos, em seguida dos requerimentos dos vereadores Onofre </w:t>
      </w:r>
      <w:proofErr w:type="spellStart"/>
      <w:r>
        <w:rPr>
          <w:color w:val="222222"/>
          <w:highlight w:val="white"/>
        </w:rPr>
        <w:t>Eufrasio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Elidberg</w:t>
      </w:r>
      <w:proofErr w:type="spellEnd"/>
      <w:r>
        <w:rPr>
          <w:color w:val="222222"/>
          <w:highlight w:val="white"/>
        </w:rPr>
        <w:t xml:space="preserve"> Sales e Cicero </w:t>
      </w:r>
      <w:proofErr w:type="spellStart"/>
      <w:r>
        <w:rPr>
          <w:color w:val="222222"/>
          <w:highlight w:val="white"/>
        </w:rPr>
        <w:t>Nildo</w:t>
      </w:r>
      <w:proofErr w:type="spellEnd"/>
      <w:r>
        <w:rPr>
          <w:color w:val="222222"/>
          <w:highlight w:val="white"/>
        </w:rPr>
        <w:t>, e apresentaçã</w:t>
      </w:r>
      <w:r>
        <w:rPr>
          <w:color w:val="222222"/>
          <w:highlight w:val="white"/>
        </w:rPr>
        <w:t xml:space="preserve">o das indicações do vereador George Washington. O presidente deixa a palavra facultada e vereador George solicita e na sequencia saúda a mesa diretora e expõe as necessidades de suas indicações, na sequencia o vereador </w:t>
      </w:r>
      <w:proofErr w:type="spellStart"/>
      <w:r>
        <w:rPr>
          <w:color w:val="222222"/>
          <w:highlight w:val="white"/>
        </w:rPr>
        <w:t>Elidberg</w:t>
      </w:r>
      <w:proofErr w:type="spellEnd"/>
      <w:r>
        <w:rPr>
          <w:color w:val="222222"/>
          <w:highlight w:val="white"/>
        </w:rPr>
        <w:t xml:space="preserve"> saúda a mesa diretora e fala</w:t>
      </w:r>
      <w:r>
        <w:rPr>
          <w:color w:val="222222"/>
          <w:highlight w:val="white"/>
        </w:rPr>
        <w:t xml:space="preserve"> da necessidade do seu requerimento, pois é necessário o limite da área urbana e rural, pois o local já não se usado somente como chácaras e sim como residências. O vereador Antônio saúda a mesa diretora e fala que as indicações do vereador George são louv</w:t>
      </w:r>
      <w:r>
        <w:rPr>
          <w:color w:val="222222"/>
          <w:highlight w:val="white"/>
        </w:rPr>
        <w:t xml:space="preserve">áveis.  </w:t>
      </w:r>
      <w:r>
        <w:rPr>
          <w:sz w:val="26"/>
          <w:szCs w:val="26"/>
        </w:rPr>
        <w:t xml:space="preserve">O senhor presidente declara a sessão encerrada e 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encontrasse nas gravações n</w:t>
      </w:r>
      <w:r>
        <w:rPr>
          <w:sz w:val="26"/>
          <w:szCs w:val="26"/>
        </w:rPr>
        <w:t>os anais desta casa na sala das sessões 09 de março de 2021.</w:t>
      </w:r>
    </w:p>
    <w:p w:rsidR="009C1A09" w:rsidRDefault="009C1A09">
      <w:pPr>
        <w:spacing w:line="276" w:lineRule="auto"/>
        <w:jc w:val="both"/>
        <w:rPr>
          <w:sz w:val="22"/>
          <w:szCs w:val="22"/>
        </w:rPr>
      </w:pPr>
    </w:p>
    <w:p w:rsidR="009C1A09" w:rsidRDefault="009C1A09">
      <w:pPr>
        <w:spacing w:line="276" w:lineRule="auto"/>
        <w:jc w:val="both"/>
        <w:rPr>
          <w:sz w:val="22"/>
          <w:szCs w:val="22"/>
        </w:rPr>
      </w:pPr>
    </w:p>
    <w:p w:rsidR="009C1A09" w:rsidRDefault="0042798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C1A09" w:rsidRDefault="0042798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9C1A09" w:rsidRDefault="0042798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9C1A09" w:rsidRDefault="009C1A09">
      <w:pPr>
        <w:spacing w:line="276" w:lineRule="auto"/>
        <w:jc w:val="center"/>
      </w:pPr>
    </w:p>
    <w:p w:rsidR="009C1A09" w:rsidRDefault="009C1A09">
      <w:pPr>
        <w:spacing w:line="276" w:lineRule="auto"/>
        <w:jc w:val="center"/>
      </w:pPr>
    </w:p>
    <w:p w:rsidR="009C1A09" w:rsidRDefault="009C1A09">
      <w:pPr>
        <w:spacing w:line="276" w:lineRule="auto"/>
        <w:jc w:val="center"/>
      </w:pPr>
    </w:p>
    <w:p w:rsidR="009C1A09" w:rsidRDefault="009C1A09">
      <w:pPr>
        <w:spacing w:line="276" w:lineRule="auto"/>
        <w:jc w:val="center"/>
      </w:pPr>
    </w:p>
    <w:p w:rsidR="009C1A09" w:rsidRDefault="0042798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9C1A09" w:rsidRDefault="0042798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9C1A09" w:rsidRDefault="0042798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Presidente </w:t>
      </w:r>
      <w:r>
        <w:rPr>
          <w:sz w:val="22"/>
          <w:szCs w:val="22"/>
        </w:rPr>
        <w:t>da Câmara</w:t>
      </w:r>
    </w:p>
    <w:p w:rsidR="009C1A09" w:rsidRDefault="009C1A09">
      <w:pPr>
        <w:spacing w:line="276" w:lineRule="auto"/>
        <w:jc w:val="both"/>
        <w:rPr>
          <w:sz w:val="22"/>
          <w:szCs w:val="22"/>
        </w:rPr>
      </w:pPr>
    </w:p>
    <w:p w:rsidR="009C1A09" w:rsidRDefault="009C1A09">
      <w:pPr>
        <w:spacing w:line="276" w:lineRule="auto"/>
        <w:jc w:val="both"/>
        <w:rPr>
          <w:sz w:val="22"/>
          <w:szCs w:val="22"/>
        </w:rPr>
        <w:sectPr w:rsidR="009C1A09" w:rsidSect="0040056E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9C1A09" w:rsidRDefault="00427989">
      <w:pPr>
        <w:spacing w:line="276" w:lineRule="auto"/>
        <w:jc w:val="both"/>
        <w:rPr>
          <w:sz w:val="22"/>
          <w:szCs w:val="22"/>
        </w:rPr>
        <w:sectPr w:rsidR="009C1A09" w:rsidSect="0040056E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              </w:t>
      </w:r>
      <w:r>
        <w:rPr>
          <w:sz w:val="22"/>
          <w:szCs w:val="22"/>
        </w:rPr>
        <w:t xml:space="preserve">                                                                      </w:t>
      </w:r>
    </w:p>
    <w:p w:rsidR="009C1A09" w:rsidRDefault="009C1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"/>
        <w:tblW w:w="8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9C1A09">
        <w:trPr>
          <w:trHeight w:val="1953"/>
        </w:trPr>
        <w:tc>
          <w:tcPr>
            <w:tcW w:w="4330" w:type="dxa"/>
          </w:tcPr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9C1A09" w:rsidRDefault="009C1A09"/>
        </w:tc>
        <w:tc>
          <w:tcPr>
            <w:tcW w:w="4330" w:type="dxa"/>
          </w:tcPr>
          <w:p w:rsidR="009C1A09" w:rsidRDefault="004279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9C1A09" w:rsidRDefault="004279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C1A09">
        <w:trPr>
          <w:trHeight w:val="2293"/>
        </w:trPr>
        <w:tc>
          <w:tcPr>
            <w:tcW w:w="4330" w:type="dxa"/>
          </w:tcPr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9C1A09" w:rsidRDefault="00946CC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</w:t>
            </w:r>
            <w:r w:rsidR="00427989">
              <w:rPr>
                <w:sz w:val="22"/>
                <w:szCs w:val="22"/>
              </w:rPr>
              <w:t xml:space="preserve">DBERG SALES PESSOA COELHO                       </w:t>
            </w:r>
          </w:p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9C1A09" w:rsidRDefault="00427989">
            <w:pPr>
              <w:spacing w:line="276" w:lineRule="auto"/>
              <w:jc w:val="both"/>
            </w:pPr>
            <w:r>
              <w:t>________________________________</w:t>
            </w:r>
            <w:proofErr w:type="gramStart"/>
            <w:r>
              <w:t xml:space="preserve">   </w:t>
            </w:r>
          </w:p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ROSALI EUFRASIANA DE OLIVEIRA</w:t>
            </w: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C1A09">
        <w:trPr>
          <w:trHeight w:val="1480"/>
        </w:trPr>
        <w:tc>
          <w:tcPr>
            <w:tcW w:w="4330" w:type="dxa"/>
          </w:tcPr>
          <w:p w:rsidR="009C1A09" w:rsidRDefault="009C1A09">
            <w:pPr>
              <w:spacing w:line="276" w:lineRule="auto"/>
              <w:jc w:val="both"/>
            </w:pPr>
          </w:p>
          <w:p w:rsidR="009C1A09" w:rsidRDefault="009C1A09">
            <w:pPr>
              <w:spacing w:line="276" w:lineRule="auto"/>
              <w:jc w:val="both"/>
            </w:pPr>
          </w:p>
          <w:p w:rsidR="009C1A09" w:rsidRDefault="009C1A0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9C1A09" w:rsidRDefault="00427989">
            <w:pPr>
              <w:spacing w:line="276" w:lineRule="auto"/>
              <w:jc w:val="both"/>
            </w:pPr>
            <w:r>
              <w:t>__________________________________</w:t>
            </w:r>
          </w:p>
          <w:p w:rsidR="009C1A09" w:rsidRPr="00EC63CE" w:rsidRDefault="00427989" w:rsidP="00EC63C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 xml:space="preserve">   </w:t>
            </w:r>
            <w:r w:rsidR="00EC63CE" w:rsidRPr="00EC63CE">
              <w:rPr>
                <w:sz w:val="22"/>
                <w:szCs w:val="22"/>
              </w:rPr>
              <w:t>ONOFRE EUFRASIO DE LUNA NETO</w:t>
            </w:r>
          </w:p>
        </w:tc>
      </w:tr>
      <w:tr w:rsidR="009C1A09">
        <w:trPr>
          <w:trHeight w:val="740"/>
        </w:trPr>
        <w:tc>
          <w:tcPr>
            <w:tcW w:w="4330" w:type="dxa"/>
          </w:tcPr>
          <w:p w:rsidR="009C1A09" w:rsidRDefault="009C1A0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C1A09" w:rsidRDefault="004279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9C1A09" w:rsidRDefault="004279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9C1A09" w:rsidRDefault="009C1A09">
            <w:pPr>
              <w:spacing w:line="276" w:lineRule="auto"/>
              <w:jc w:val="both"/>
            </w:pPr>
          </w:p>
          <w:p w:rsidR="009C1A09" w:rsidRDefault="00427989">
            <w:pPr>
              <w:spacing w:line="276" w:lineRule="auto"/>
              <w:jc w:val="both"/>
            </w:pPr>
            <w:r>
              <w:t>_______________________________</w:t>
            </w:r>
          </w:p>
          <w:p w:rsidR="009C1A09" w:rsidRDefault="00427989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t xml:space="preserve">   ANTÔNIO CARLOS PEREIRA</w:t>
            </w:r>
          </w:p>
        </w:tc>
      </w:tr>
    </w:tbl>
    <w:p w:rsidR="009C1A09" w:rsidRDefault="009C1A09"/>
    <w:p w:rsidR="009C1A09" w:rsidRDefault="009C1A09">
      <w:pPr>
        <w:spacing w:line="360" w:lineRule="auto"/>
        <w:jc w:val="both"/>
      </w:pPr>
    </w:p>
    <w:p w:rsidR="009C1A09" w:rsidRDefault="009C1A09">
      <w:pPr>
        <w:spacing w:line="360" w:lineRule="auto"/>
        <w:jc w:val="both"/>
      </w:pPr>
    </w:p>
    <w:p w:rsidR="009C1A09" w:rsidRDefault="009C1A09">
      <w:pPr>
        <w:spacing w:line="360" w:lineRule="auto"/>
        <w:jc w:val="both"/>
      </w:pPr>
    </w:p>
    <w:p w:rsidR="009C1A09" w:rsidRDefault="009C1A09"/>
    <w:sectPr w:rsidR="009C1A09" w:rsidSect="0040056E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89" w:rsidRDefault="00427989">
      <w:r>
        <w:separator/>
      </w:r>
    </w:p>
  </w:endnote>
  <w:endnote w:type="continuationSeparator" w:id="0">
    <w:p w:rsidR="00427989" w:rsidRDefault="0042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09" w:rsidRDefault="0042798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9C1A09" w:rsidRDefault="00427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9C1A09" w:rsidRDefault="00427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9C1A09" w:rsidRDefault="009C1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89" w:rsidRDefault="00427989">
      <w:r>
        <w:separator/>
      </w:r>
    </w:p>
  </w:footnote>
  <w:footnote w:type="continuationSeparator" w:id="0">
    <w:p w:rsidR="00427989" w:rsidRDefault="0042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09" w:rsidRDefault="00427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1BE4E8A" wp14:editId="3CD7E265">
          <wp:simplePos x="0" y="0"/>
          <wp:positionH relativeFrom="column">
            <wp:posOffset>647</wp:posOffset>
          </wp:positionH>
          <wp:positionV relativeFrom="paragraph">
            <wp:posOffset>-71109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1A09" w:rsidRDefault="00427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9C1A09" w:rsidRDefault="00427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9C1A09" w:rsidRDefault="004279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9C1A09" w:rsidRDefault="0042798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9C1A09" w:rsidRDefault="009C1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A09"/>
    <w:rsid w:val="003638BC"/>
    <w:rsid w:val="0040056E"/>
    <w:rsid w:val="00427989"/>
    <w:rsid w:val="00946CCE"/>
    <w:rsid w:val="009C1A09"/>
    <w:rsid w:val="00E33A48"/>
    <w:rsid w:val="00E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CBE7-B850-4F61-9A74-1E1E2E5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5</cp:revision>
  <cp:lastPrinted>2021-03-13T16:00:00Z</cp:lastPrinted>
  <dcterms:created xsi:type="dcterms:W3CDTF">2021-03-13T15:03:00Z</dcterms:created>
  <dcterms:modified xsi:type="dcterms:W3CDTF">2021-03-16T12:24:00Z</dcterms:modified>
</cp:coreProperties>
</file>